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 wp14:anchorId="66D30AEB" wp14:editId="4956BB3A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BE3589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402DFF">
        <w:rPr>
          <w:rFonts w:ascii="Arial Bold"/>
        </w:rPr>
        <w:t>September 11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402DFF">
        <w:rPr>
          <w:rFonts w:ascii="Arial Bold"/>
        </w:rPr>
        <w:t>September 13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402DFF">
        <w:rPr>
          <w:rFonts w:ascii="Arial"/>
        </w:rPr>
        <w:t>September 13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450" w:type="dxa"/>
          </w:tcPr>
          <w:p w:rsidR="00BE3589" w:rsidRPr="00E0527C" w:rsidRDefault="00BE358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BE3589" w:rsidRPr="00E0527C" w:rsidRDefault="00BE358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BE3589" w:rsidRPr="00E0527C" w:rsidRDefault="00BE3589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EXTRA WORK ORDER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</w:p>
        </w:tc>
        <w:tc>
          <w:tcPr>
            <w:tcW w:w="9450" w:type="dxa"/>
          </w:tcPr>
          <w:p w:rsidR="00BE3589" w:rsidRPr="00E0527C" w:rsidRDefault="00BE3589" w:rsidP="00FE4D8A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TRANSFERS OF FUNDS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50" w:type="dxa"/>
          </w:tcPr>
          <w:p w:rsidR="00BE3589" w:rsidRPr="00E0527C" w:rsidRDefault="00BE3589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Department – Settlement </w:t>
            </w:r>
            <w:r w:rsidRPr="00BD4F9C">
              <w:rPr>
                <w:rFonts w:ascii="Arial" w:hAnsi="Arial" w:cs="Arial"/>
              </w:rPr>
              <w:t>Agreement and Release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Law Department – Settlement </w:t>
            </w:r>
            <w:r w:rsidRPr="00BD4F9C">
              <w:rPr>
                <w:rFonts w:ascii="Arial" w:hAnsi="Arial" w:cs="Arial"/>
              </w:rPr>
              <w:t>Agreement and Release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</w:t>
            </w:r>
          </w:p>
        </w:tc>
        <w:tc>
          <w:tcPr>
            <w:tcW w:w="9450" w:type="dxa"/>
          </w:tcPr>
          <w:p w:rsidR="00BE3589" w:rsidRPr="00E0527C" w:rsidRDefault="00BE3589" w:rsidP="00F965E6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OPTIONS/CONDEMNATION/QUICK-TAKES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450" w:type="dxa"/>
          </w:tcPr>
          <w:p w:rsidR="00BE3589" w:rsidRPr="00E0527C" w:rsidRDefault="00BE3589" w:rsidP="00BD4F9C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BD4F9C">
              <w:rPr>
                <w:rFonts w:ascii="Arial" w:hAnsi="Arial" w:cs="Arial"/>
              </w:rPr>
              <w:t>– P</w:t>
            </w:r>
            <w:r>
              <w:rPr>
                <w:rFonts w:ascii="Arial" w:hAnsi="Arial" w:cs="Arial"/>
              </w:rPr>
              <w:t xml:space="preserve">arking Facility Rate Adjustment 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Real Estate/Dept. of Transportation – Deed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Real Estate/Dept. of Transportation – Deed</w:t>
            </w:r>
          </w:p>
        </w:tc>
      </w:tr>
      <w:tr w:rsidR="00BE3589" w:rsidRPr="0093637F" w:rsidTr="00BE3589">
        <w:trPr>
          <w:trHeight w:val="332"/>
        </w:trPr>
        <w:tc>
          <w:tcPr>
            <w:tcW w:w="450" w:type="dxa"/>
          </w:tcPr>
          <w:p w:rsidR="00BE3589" w:rsidRPr="0093637F" w:rsidRDefault="00BE358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Real Estate – Agreement of Sale</w:t>
            </w:r>
          </w:p>
        </w:tc>
      </w:tr>
      <w:tr w:rsidR="00BE3589" w:rsidRPr="0093637F" w:rsidTr="00BE3589">
        <w:trPr>
          <w:trHeight w:val="332"/>
        </w:trPr>
        <w:tc>
          <w:tcPr>
            <w:tcW w:w="450" w:type="dxa"/>
          </w:tcPr>
          <w:p w:rsidR="00BE3589" w:rsidRDefault="00BE358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Pr="00695BC5" w:rsidRDefault="00BE3589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23-28</w:t>
            </w:r>
          </w:p>
        </w:tc>
        <w:tc>
          <w:tcPr>
            <w:tcW w:w="9450" w:type="dxa"/>
          </w:tcPr>
          <w:p w:rsidR="00BE3589" w:rsidRPr="00366B34" w:rsidRDefault="00BE3589" w:rsidP="00F965E6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450" w:type="dxa"/>
          </w:tcPr>
          <w:p w:rsidR="00BE3589" w:rsidRPr="00BD4F9C" w:rsidRDefault="00BE3589" w:rsidP="00E0527C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Mayor’s Office of Human Services – Amendment No. 1 to Agreements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450" w:type="dxa"/>
          </w:tcPr>
          <w:p w:rsidR="00BE3589" w:rsidRPr="00E0527C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Office of the Mayor – Memorandum of Understanding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450" w:type="dxa"/>
          </w:tcPr>
          <w:p w:rsidR="00BE3589" w:rsidRPr="00E0527C" w:rsidRDefault="00BE3589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Transportation – </w:t>
            </w:r>
            <w:r w:rsidRPr="00BD4F9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mendment No. One to Memorandum </w:t>
            </w:r>
            <w:r w:rsidRPr="00BD4F9C">
              <w:rPr>
                <w:rFonts w:ascii="Arial" w:hAnsi="Arial" w:cs="Arial"/>
              </w:rPr>
              <w:t>of Understanding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450" w:type="dxa"/>
          </w:tcPr>
          <w:p w:rsidR="00BE3589" w:rsidRPr="00E0527C" w:rsidRDefault="00BE3589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Hou</w:t>
            </w:r>
            <w:r>
              <w:rPr>
                <w:rFonts w:ascii="Arial" w:hAnsi="Arial" w:cs="Arial"/>
              </w:rPr>
              <w:t xml:space="preserve">sing and </w:t>
            </w:r>
            <w:r w:rsidRPr="00BD4F9C">
              <w:rPr>
                <w:rFonts w:ascii="Arial" w:hAnsi="Arial" w:cs="Arial"/>
              </w:rPr>
              <w:t>Community Development (DHCD)</w:t>
            </w:r>
            <w:r>
              <w:rPr>
                <w:rFonts w:ascii="Arial" w:hAnsi="Arial" w:cs="Arial"/>
              </w:rPr>
              <w:t xml:space="preserve"> – Grant Agreement 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450" w:type="dxa"/>
          </w:tcPr>
          <w:p w:rsidR="00BE3589" w:rsidRPr="00366B34" w:rsidRDefault="00BE3589" w:rsidP="00BD4F9C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Office of the Pres</w:t>
            </w:r>
            <w:r>
              <w:rPr>
                <w:rFonts w:ascii="Arial" w:hAnsi="Arial" w:cs="Arial"/>
              </w:rPr>
              <w:t xml:space="preserve">ident – Governmental/Charitable </w:t>
            </w:r>
            <w:r w:rsidRPr="00BD4F9C">
              <w:rPr>
                <w:rFonts w:ascii="Arial" w:hAnsi="Arial" w:cs="Arial"/>
              </w:rPr>
              <w:t>Solicitation Application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36-37</w:t>
            </w:r>
          </w:p>
        </w:tc>
        <w:tc>
          <w:tcPr>
            <w:tcW w:w="9450" w:type="dxa"/>
          </w:tcPr>
          <w:p w:rsidR="00BE3589" w:rsidRPr="00366B34" w:rsidRDefault="00BE3589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Housing an</w:t>
            </w:r>
            <w:r>
              <w:rPr>
                <w:rFonts w:ascii="Arial" w:hAnsi="Arial" w:cs="Arial"/>
              </w:rPr>
              <w:t>d</w:t>
            </w:r>
            <w:r w:rsidRPr="00BD4F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Community Development</w:t>
            </w:r>
            <w:r w:rsidRPr="00BD4F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Community Development </w:t>
            </w:r>
            <w:r>
              <w:rPr>
                <w:rFonts w:ascii="Arial" w:hAnsi="Arial" w:cs="Arial"/>
              </w:rPr>
              <w:lastRenderedPageBreak/>
              <w:t>Block</w:t>
            </w:r>
            <w:r>
              <w:rPr>
                <w:rFonts w:ascii="Arial" w:hAnsi="Arial" w:cs="Arial"/>
              </w:rPr>
              <w:tab/>
              <w:t xml:space="preserve">Grant–42 </w:t>
            </w:r>
            <w:r w:rsidRPr="00BD4F9C">
              <w:rPr>
                <w:rFonts w:ascii="Arial" w:hAnsi="Arial" w:cs="Arial"/>
              </w:rPr>
              <w:t>Agreement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BE3589" w:rsidRDefault="00BE3589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38-44</w:t>
            </w:r>
          </w:p>
        </w:tc>
        <w:tc>
          <w:tcPr>
            <w:tcW w:w="9450" w:type="dxa"/>
          </w:tcPr>
          <w:p w:rsidR="00BE3589" w:rsidRPr="00366B34" w:rsidRDefault="00BE3589" w:rsidP="00E75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RECOMMENDATIONS FOR </w:t>
            </w:r>
            <w:r w:rsidRPr="00BD4F9C">
              <w:rPr>
                <w:rFonts w:ascii="Arial" w:hAnsi="Arial" w:cs="Arial"/>
              </w:rPr>
              <w:t>CONTRACT AWARDS/REJECTIONS</w:t>
            </w:r>
            <w:r>
              <w:rPr>
                <w:rFonts w:ascii="Arial" w:hAnsi="Arial" w:cs="Arial"/>
              </w:rPr>
              <w:t xml:space="preserve"> (Except Item 4) 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45-46</w:t>
            </w:r>
          </w:p>
        </w:tc>
        <w:tc>
          <w:tcPr>
            <w:tcW w:w="9450" w:type="dxa"/>
          </w:tcPr>
          <w:p w:rsidR="00BE3589" w:rsidRPr="00FE4D8A" w:rsidRDefault="00BE3589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Office of the Pres</w:t>
            </w:r>
            <w:r>
              <w:rPr>
                <w:rFonts w:ascii="Arial" w:hAnsi="Arial" w:cs="Arial"/>
              </w:rPr>
              <w:t xml:space="preserve">ident – Governmental/Charitable </w:t>
            </w:r>
            <w:r w:rsidRPr="00BD4F9C">
              <w:rPr>
                <w:rFonts w:ascii="Arial" w:hAnsi="Arial" w:cs="Arial"/>
              </w:rPr>
              <w:t>Solicitation Application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47-53</w:t>
            </w:r>
          </w:p>
        </w:tc>
        <w:tc>
          <w:tcPr>
            <w:tcW w:w="9450" w:type="dxa"/>
          </w:tcPr>
          <w:p w:rsidR="00BE3589" w:rsidRPr="00366B34" w:rsidRDefault="00BE3589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450" w:type="dxa"/>
          </w:tcPr>
          <w:p w:rsidR="00BE3589" w:rsidRPr="00794522" w:rsidRDefault="00BE3589" w:rsidP="00FE4D8A">
            <w:pPr>
              <w:rPr>
                <w:rFonts w:ascii="Arial" w:hAnsi="Arial" w:cs="Arial"/>
              </w:rPr>
            </w:pPr>
            <w:r w:rsidRPr="00BD4F9C">
              <w:rPr>
                <w:rFonts w:ascii="CourierNewPSMT" w:hAnsi="CourierNewPSMT" w:cs="CourierNewPSMT"/>
              </w:rPr>
              <w:t>Cir</w:t>
            </w:r>
            <w:r>
              <w:rPr>
                <w:rFonts w:ascii="CourierNewPSMT" w:hAnsi="CourierNewPSMT" w:cs="CourierNewPSMT"/>
              </w:rPr>
              <w:t xml:space="preserve">cuit Court for Baltimore City – </w:t>
            </w:r>
            <w:r w:rsidRPr="00BD4F9C">
              <w:rPr>
                <w:rFonts w:ascii="CourierNewPSMT" w:hAnsi="CourierNewPSMT" w:cs="CourierNewPSMT"/>
              </w:rPr>
              <w:t>Grant Award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450" w:type="dxa"/>
          </w:tcPr>
          <w:p w:rsidR="00BE3589" w:rsidRPr="00366B34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Department of Public Works – Single Bond for Drain Layers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450" w:type="dxa"/>
          </w:tcPr>
          <w:p w:rsidR="00BE3589" w:rsidRPr="00366B34" w:rsidRDefault="00BE3589" w:rsidP="00BD4F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 xml:space="preserve">Department of Public Works/Office of Eng. &amp; Constr. – Full </w:t>
            </w:r>
            <w:r>
              <w:rPr>
                <w:rFonts w:ascii="Arial" w:hAnsi="Arial" w:cs="Arial"/>
              </w:rPr>
              <w:t xml:space="preserve">Release of Retainage Agreements 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450" w:type="dxa"/>
          </w:tcPr>
          <w:p w:rsidR="00BE3589" w:rsidRPr="00366B34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Health Department – Second No-Cost Time Extension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9450" w:type="dxa"/>
          </w:tcPr>
          <w:p w:rsidR="00BE3589" w:rsidRPr="00366B34" w:rsidRDefault="00BE3589" w:rsidP="00E7543D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Health Department – Rescind Expenditure of Funds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450" w:type="dxa"/>
          </w:tcPr>
          <w:p w:rsidR="00BE3589" w:rsidRPr="00366B34" w:rsidRDefault="00BE3589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>Health Department – Grant Award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450" w:type="dxa"/>
          </w:tcPr>
          <w:p w:rsidR="00BE3589" w:rsidRPr="00366B34" w:rsidRDefault="00BE3589" w:rsidP="00BD4F9C">
            <w:pPr>
              <w:rPr>
                <w:rFonts w:ascii="Arial" w:hAnsi="Arial" w:cs="Arial"/>
              </w:rPr>
            </w:pPr>
            <w:r w:rsidRPr="00BD4F9C">
              <w:rPr>
                <w:rFonts w:ascii="Arial" w:hAnsi="Arial" w:cs="Arial"/>
              </w:rPr>
              <w:t xml:space="preserve">Health Department – Revised </w:t>
            </w:r>
            <w:r>
              <w:rPr>
                <w:rFonts w:ascii="Arial" w:hAnsi="Arial" w:cs="Arial"/>
              </w:rPr>
              <w:t xml:space="preserve">Notice of Award and Cooperative </w:t>
            </w:r>
            <w:r w:rsidRPr="00BD4F9C">
              <w:rPr>
                <w:rFonts w:ascii="Arial" w:hAnsi="Arial" w:cs="Arial"/>
              </w:rPr>
              <w:t>Agreement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E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bookmarkStart w:id="0" w:name="_GoBack"/>
            <w:bookmarkEnd w:id="0"/>
          </w:p>
        </w:tc>
        <w:tc>
          <w:tcPr>
            <w:tcW w:w="9450" w:type="dxa"/>
          </w:tcPr>
          <w:p w:rsidR="00BE3589" w:rsidRPr="00366B34" w:rsidRDefault="00BE3589" w:rsidP="00590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 xml:space="preserve">Health Department – Notice </w:t>
            </w:r>
            <w:r>
              <w:rPr>
                <w:rFonts w:ascii="Arial" w:hAnsi="Arial" w:cs="Arial"/>
              </w:rPr>
              <w:t xml:space="preserve">of Grant Award and Cooperative </w:t>
            </w:r>
            <w:r w:rsidRPr="00590C51">
              <w:rPr>
                <w:rFonts w:ascii="Arial" w:hAnsi="Arial" w:cs="Arial"/>
              </w:rPr>
              <w:t>Agreement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63-66</w:t>
            </w:r>
          </w:p>
        </w:tc>
        <w:tc>
          <w:tcPr>
            <w:tcW w:w="9450" w:type="dxa"/>
          </w:tcPr>
          <w:p w:rsidR="00BE3589" w:rsidRPr="00366B34" w:rsidRDefault="00BE3589" w:rsidP="00E7543D">
            <w:pPr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>Health Department – Ratification of Agreements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67-73</w:t>
            </w:r>
          </w:p>
        </w:tc>
        <w:tc>
          <w:tcPr>
            <w:tcW w:w="9450" w:type="dxa"/>
          </w:tcPr>
          <w:p w:rsidR="00BE3589" w:rsidRPr="00366B34" w:rsidRDefault="00BE3589" w:rsidP="009C3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>Health Department – Agreements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450" w:type="dxa"/>
          </w:tcPr>
          <w:p w:rsidR="00BE3589" w:rsidRPr="00366B34" w:rsidRDefault="00BE3589" w:rsidP="00590C51">
            <w:pPr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 xml:space="preserve">Bureau of the Budget and </w:t>
            </w:r>
            <w:r>
              <w:rPr>
                <w:rFonts w:ascii="Arial" w:hAnsi="Arial" w:cs="Arial"/>
              </w:rPr>
              <w:t xml:space="preserve">Management Research </w:t>
            </w:r>
            <w:r w:rsidRPr="00590C5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Transfer of Funds/Appropriation Adjustment Order </w:t>
            </w:r>
            <w:r w:rsidRPr="00590C51">
              <w:rPr>
                <w:rFonts w:ascii="Arial" w:hAnsi="Arial" w:cs="Arial"/>
              </w:rPr>
              <w:t>No. 17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450" w:type="dxa"/>
          </w:tcPr>
          <w:p w:rsidR="00BE3589" w:rsidRPr="00366B34" w:rsidRDefault="00BE3589" w:rsidP="00590C51">
            <w:pPr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 xml:space="preserve">Bureau of the Budget </w:t>
            </w:r>
            <w:r>
              <w:rPr>
                <w:rFonts w:ascii="Arial" w:hAnsi="Arial" w:cs="Arial"/>
              </w:rPr>
              <w:t xml:space="preserve">and  Management Research – Grant Award/Appropriation </w:t>
            </w:r>
            <w:r w:rsidRPr="00590C51">
              <w:rPr>
                <w:rFonts w:ascii="Arial" w:hAnsi="Arial" w:cs="Arial"/>
              </w:rPr>
              <w:t>Adjustment Order No. 19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9450" w:type="dxa"/>
          </w:tcPr>
          <w:p w:rsidR="00BE3589" w:rsidRPr="00366B34" w:rsidRDefault="00BE3589" w:rsidP="00590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 xml:space="preserve">Bureau of the Budget </w:t>
            </w:r>
            <w:r>
              <w:rPr>
                <w:rFonts w:ascii="Arial" w:hAnsi="Arial" w:cs="Arial"/>
              </w:rPr>
              <w:t xml:space="preserve">and Management Research – Grant Award/Appropriation </w:t>
            </w:r>
            <w:r w:rsidRPr="00590C51">
              <w:rPr>
                <w:rFonts w:ascii="Arial" w:hAnsi="Arial" w:cs="Arial"/>
              </w:rPr>
              <w:t>Adjustment Order No. 20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450" w:type="dxa"/>
          </w:tcPr>
          <w:p w:rsidR="00BE3589" w:rsidRPr="00366B34" w:rsidRDefault="00BE3589" w:rsidP="00590C51">
            <w:pPr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>Bureau of the Budget and</w:t>
            </w:r>
            <w:r>
              <w:rPr>
                <w:rFonts w:ascii="Arial" w:hAnsi="Arial" w:cs="Arial"/>
              </w:rPr>
              <w:t xml:space="preserve"> Management Research </w:t>
            </w:r>
            <w:r w:rsidRPr="00590C5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Transfer of Funds/Appropriation </w:t>
            </w:r>
            <w:r w:rsidRPr="00590C51">
              <w:rPr>
                <w:rFonts w:ascii="Arial" w:hAnsi="Arial" w:cs="Arial"/>
              </w:rPr>
              <w:t>Adjustment Order No. 21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450" w:type="dxa"/>
          </w:tcPr>
          <w:p w:rsidR="00BE3589" w:rsidRPr="00366B34" w:rsidRDefault="00BE3589" w:rsidP="00392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the Budget and </w:t>
            </w:r>
            <w:r w:rsidRPr="00590C51">
              <w:rPr>
                <w:rFonts w:ascii="Arial" w:hAnsi="Arial" w:cs="Arial"/>
              </w:rPr>
              <w:t>Management Research – Transfer of Funds/Appro</w:t>
            </w:r>
            <w:r>
              <w:rPr>
                <w:rFonts w:ascii="Arial" w:hAnsi="Arial" w:cs="Arial"/>
              </w:rPr>
              <w:t>priation Adjustment Order No. 22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9450" w:type="dxa"/>
          </w:tcPr>
          <w:p w:rsidR="00BE3589" w:rsidRPr="00590C51" w:rsidRDefault="00BE3589" w:rsidP="00E754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the Budget and </w:t>
            </w:r>
            <w:r w:rsidRPr="00590C51">
              <w:rPr>
                <w:rFonts w:ascii="Arial" w:hAnsi="Arial" w:cs="Arial"/>
              </w:rPr>
              <w:t>Management Research – Transfer of Funds/Appro</w:t>
            </w:r>
            <w:r>
              <w:rPr>
                <w:rFonts w:ascii="Arial" w:hAnsi="Arial" w:cs="Arial"/>
              </w:rPr>
              <w:t>priation Adjustment Order No. 23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9450" w:type="dxa"/>
          </w:tcPr>
          <w:p w:rsidR="00BE3589" w:rsidRPr="00366B34" w:rsidRDefault="00BE3589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>Department of Audits – Audit Reports and Related Audit Digests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81-93</w:t>
            </w:r>
          </w:p>
        </w:tc>
        <w:tc>
          <w:tcPr>
            <w:tcW w:w="9450" w:type="dxa"/>
          </w:tcPr>
          <w:p w:rsidR="00BE3589" w:rsidRPr="009C300A" w:rsidRDefault="00BE3589" w:rsidP="001D55DC">
            <w:pPr>
              <w:rPr>
                <w:rFonts w:ascii="Arial" w:hAnsi="Arial" w:cs="Arial"/>
              </w:rPr>
            </w:pPr>
            <w:r w:rsidRPr="00590C51">
              <w:rPr>
                <w:rFonts w:ascii="Arial" w:hAnsi="Arial" w:cs="Arial"/>
              </w:rPr>
              <w:t>TRAVEL REQUESTS</w:t>
            </w:r>
          </w:p>
        </w:tc>
      </w:tr>
      <w:tr w:rsidR="00BE3589" w:rsidRPr="00F46326" w:rsidTr="00BE3589">
        <w:trPr>
          <w:trHeight w:val="332"/>
        </w:trPr>
        <w:tc>
          <w:tcPr>
            <w:tcW w:w="450" w:type="dxa"/>
          </w:tcPr>
          <w:p w:rsidR="00BE3589" w:rsidRDefault="00BE3589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590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9450" w:type="dxa"/>
          </w:tcPr>
          <w:p w:rsidR="00BE3589" w:rsidRDefault="00BE3589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0438">
              <w:rPr>
                <w:rFonts w:ascii="Arial" w:hAnsi="Arial" w:cs="Arial"/>
              </w:rPr>
              <w:t>PROPOSAL AND SPECIFICATIONS</w:t>
            </w:r>
          </w:p>
          <w:p w:rsidR="00BE3589" w:rsidRPr="00366B34" w:rsidRDefault="00BE3589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3927E3" w:rsidRDefault="003927E3" w:rsidP="001E2441">
      <w:pPr>
        <w:rPr>
          <w:rFonts w:ascii="Arial" w:hAnsi="Arial" w:cs="Arial"/>
          <w:b/>
          <w:bCs/>
          <w:u w:val="single"/>
        </w:rPr>
      </w:pPr>
    </w:p>
    <w:p w:rsidR="001E2441" w:rsidRDefault="001E2441" w:rsidP="001E2441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1E2441" w:rsidRPr="004E24D5" w:rsidRDefault="001E2441" w:rsidP="001E2441">
      <w:pPr>
        <w:rPr>
          <w:rFonts w:ascii="Arial" w:hAnsi="Arial" w:cs="Arial"/>
          <w:b/>
          <w:bCs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450"/>
      </w:tblGrid>
      <w:tr w:rsidR="00BE3589" w:rsidRPr="00CD12D6" w:rsidTr="00BE3589">
        <w:trPr>
          <w:trHeight w:val="332"/>
        </w:trPr>
        <w:tc>
          <w:tcPr>
            <w:tcW w:w="450" w:type="dxa"/>
          </w:tcPr>
          <w:p w:rsidR="00BE3589" w:rsidRPr="00CD12D6" w:rsidRDefault="00BE3589" w:rsidP="00696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BE3589" w:rsidRDefault="00BE3589" w:rsidP="00392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41-43</w:t>
            </w:r>
          </w:p>
        </w:tc>
        <w:tc>
          <w:tcPr>
            <w:tcW w:w="9450" w:type="dxa"/>
          </w:tcPr>
          <w:p w:rsidR="00BE3589" w:rsidRPr="00D8724D" w:rsidRDefault="00BE3589" w:rsidP="003927E3">
            <w:pPr>
              <w:rPr>
                <w:rFonts w:ascii="CourierNewPSMT" w:hAnsi="CourierNewPSMT" w:cs="CourierNewPSMT"/>
              </w:rPr>
            </w:pPr>
            <w:r>
              <w:rPr>
                <w:rFonts w:ascii="Arial" w:hAnsi="Arial" w:cs="Arial"/>
              </w:rPr>
              <w:t xml:space="preserve">RECOMMENDATIONS FOR </w:t>
            </w:r>
            <w:r w:rsidRPr="00BD4F9C">
              <w:rPr>
                <w:rFonts w:ascii="Arial" w:hAnsi="Arial" w:cs="Arial"/>
              </w:rPr>
              <w:t>CONTRACT AWARDS/REJECTIONS</w:t>
            </w:r>
            <w:r>
              <w:rPr>
                <w:rFonts w:ascii="Arial" w:hAnsi="Arial" w:cs="Arial"/>
              </w:rPr>
              <w:t xml:space="preserve"> (Item 4)</w:t>
            </w:r>
          </w:p>
        </w:tc>
      </w:tr>
    </w:tbl>
    <w:p w:rsidR="001E2441" w:rsidRDefault="001E2441" w:rsidP="001E2441"/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FD" w:rsidRDefault="00F800FD" w:rsidP="008D4370">
      <w:r>
        <w:separator/>
      </w:r>
    </w:p>
  </w:endnote>
  <w:endnote w:type="continuationSeparator" w:id="0">
    <w:p w:rsidR="00F800FD" w:rsidRDefault="00F800FD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FD" w:rsidRDefault="00F800FD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FD" w:rsidRDefault="00F800FD" w:rsidP="008D4370">
      <w:r>
        <w:separator/>
      </w:r>
    </w:p>
  </w:footnote>
  <w:footnote w:type="continuationSeparator" w:id="0">
    <w:p w:rsidR="00F800FD" w:rsidRDefault="00F800FD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FD" w:rsidRDefault="00F800F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800FD" w:rsidRPr="00124D3B" w:rsidRDefault="00F800FD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September 13, 2017</w:t>
    </w:r>
  </w:p>
  <w:p w:rsidR="00F800FD" w:rsidRPr="00E56D15" w:rsidRDefault="00F800FD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BE358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BE358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1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7C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42E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A7D01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915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033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9EE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616"/>
    <w:rsid w:val="005C5AF9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6ACC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589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FC8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7768"/>
    <w:rsid w:val="00E77BE8"/>
    <w:rsid w:val="00E77CFB"/>
    <w:rsid w:val="00E80D3C"/>
    <w:rsid w:val="00E811E5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302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4D84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00FD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A586-3303-4A3F-A197-AAFBB77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2017-08-29T19:56:00Z</cp:lastPrinted>
  <dcterms:created xsi:type="dcterms:W3CDTF">2017-09-11T17:53:00Z</dcterms:created>
  <dcterms:modified xsi:type="dcterms:W3CDTF">2017-09-11T17:58:00Z</dcterms:modified>
</cp:coreProperties>
</file>