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334E54">
        <w:rPr>
          <w:rFonts w:ascii="Arial Bold"/>
        </w:rPr>
        <w:t>October 16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334E54">
        <w:rPr>
          <w:rFonts w:ascii="Arial Bold"/>
        </w:rPr>
        <w:t>October 18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DE3AA7">
        <w:rPr>
          <w:rFonts w:ascii="Arial"/>
        </w:rPr>
        <w:t>October</w:t>
      </w:r>
      <w:r w:rsidR="00334E54">
        <w:rPr>
          <w:rFonts w:ascii="Arial"/>
        </w:rPr>
        <w:t xml:space="preserve"> 18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907C31" w:rsidRPr="00E0527C" w:rsidRDefault="00907C31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907C31" w:rsidRPr="00E0527C" w:rsidRDefault="00907C31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907C31" w:rsidRPr="00E0527C" w:rsidRDefault="00907C31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9540" w:type="dxa"/>
          </w:tcPr>
          <w:p w:rsidR="00907C31" w:rsidRPr="00E0527C" w:rsidRDefault="00907C31" w:rsidP="00E0527C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Space Utilization Committee – 1st Amendment to Lease Agreement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9540" w:type="dxa"/>
          </w:tcPr>
          <w:p w:rsidR="00907C31" w:rsidRPr="00E0527C" w:rsidRDefault="00907C31" w:rsidP="00067DCE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Department of Housing and Co</w:t>
            </w:r>
            <w:r>
              <w:rPr>
                <w:rFonts w:ascii="Arial" w:hAnsi="Arial" w:cs="Arial"/>
              </w:rPr>
              <w:t xml:space="preserve">mmunity </w:t>
            </w:r>
            <w:r w:rsidRPr="00067DCE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– Community Development Block Grant – 43 </w:t>
            </w:r>
            <w:r w:rsidRPr="00067DCE">
              <w:rPr>
                <w:rFonts w:ascii="Arial" w:hAnsi="Arial" w:cs="Arial"/>
              </w:rPr>
              <w:t>Agreement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9540" w:type="dxa"/>
          </w:tcPr>
          <w:p w:rsidR="00907C31" w:rsidRPr="00E0527C" w:rsidRDefault="00907C31" w:rsidP="00600F70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Department of Transportation (DOT) – Developers’ Agreements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40" w:type="dxa"/>
          </w:tcPr>
          <w:p w:rsidR="00907C31" w:rsidRPr="00E0527C" w:rsidRDefault="00907C31" w:rsidP="00E0527C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9540" w:type="dxa"/>
          </w:tcPr>
          <w:p w:rsidR="00907C31" w:rsidRPr="00E0527C" w:rsidRDefault="00907C31" w:rsidP="00534DB5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TRANSFERS OF FUNDS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540" w:type="dxa"/>
          </w:tcPr>
          <w:p w:rsidR="00907C31" w:rsidRPr="00E0527C" w:rsidRDefault="00907C31" w:rsidP="00067DCE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 xml:space="preserve">Parking Authority of </w:t>
            </w:r>
            <w:r>
              <w:rPr>
                <w:rFonts w:ascii="Arial" w:hAnsi="Arial" w:cs="Arial"/>
              </w:rPr>
              <w:t xml:space="preserve">Baltimore City </w:t>
            </w:r>
            <w:r w:rsidRPr="00067DCE">
              <w:rPr>
                <w:rFonts w:ascii="Arial" w:hAnsi="Arial" w:cs="Arial"/>
              </w:rPr>
              <w:t>(PABC)</w:t>
            </w:r>
            <w:r>
              <w:rPr>
                <w:rFonts w:ascii="Arial" w:hAnsi="Arial" w:cs="Arial"/>
              </w:rPr>
              <w:t xml:space="preserve"> </w:t>
            </w:r>
            <w:r w:rsidRPr="00067DCE">
              <w:rPr>
                <w:rFonts w:ascii="Arial" w:hAnsi="Arial" w:cs="Arial"/>
              </w:rPr>
              <w:t>– Parking Facilit</w:t>
            </w:r>
            <w:r>
              <w:rPr>
                <w:rFonts w:ascii="Arial" w:hAnsi="Arial" w:cs="Arial"/>
              </w:rPr>
              <w:t xml:space="preserve">y Rate Adjustments 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540" w:type="dxa"/>
          </w:tcPr>
          <w:p w:rsidR="00907C31" w:rsidRPr="00E0527C" w:rsidRDefault="00907C3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Parking Authority of Baltimore City (PABC) – Parking Facility Rate Adjustments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540" w:type="dxa"/>
          </w:tcPr>
          <w:p w:rsidR="00907C31" w:rsidRPr="00E0527C" w:rsidRDefault="00907C31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907C31" w:rsidRPr="0093637F" w:rsidTr="009F2676">
        <w:trPr>
          <w:trHeight w:val="332"/>
        </w:trPr>
        <w:tc>
          <w:tcPr>
            <w:tcW w:w="450" w:type="dxa"/>
          </w:tcPr>
          <w:p w:rsidR="00907C31" w:rsidRPr="0093637F" w:rsidRDefault="00907C3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</w:t>
            </w:r>
          </w:p>
        </w:tc>
        <w:tc>
          <w:tcPr>
            <w:tcW w:w="9540" w:type="dxa"/>
          </w:tcPr>
          <w:p w:rsidR="00907C31" w:rsidRPr="00E0527C" w:rsidRDefault="00907C31" w:rsidP="00956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Health Department – Agreements</w:t>
            </w:r>
          </w:p>
        </w:tc>
      </w:tr>
      <w:tr w:rsidR="00907C31" w:rsidRPr="0093637F" w:rsidTr="009F2676">
        <w:trPr>
          <w:trHeight w:val="332"/>
        </w:trPr>
        <w:tc>
          <w:tcPr>
            <w:tcW w:w="450" w:type="dxa"/>
          </w:tcPr>
          <w:p w:rsidR="00907C31" w:rsidRDefault="00907C3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40" w:type="dxa"/>
          </w:tcPr>
          <w:p w:rsidR="00907C31" w:rsidRPr="00E0527C" w:rsidRDefault="00907C31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Health Department - Grant Agreement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907C31" w:rsidRPr="00E0527C" w:rsidRDefault="00907C31" w:rsidP="00067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 xml:space="preserve">Health Department – Revised </w:t>
            </w:r>
            <w:r>
              <w:rPr>
                <w:rFonts w:ascii="Arial" w:hAnsi="Arial" w:cs="Arial"/>
              </w:rPr>
              <w:t xml:space="preserve">Notice of Award and Cooperative </w:t>
            </w:r>
            <w:r w:rsidRPr="00067DCE">
              <w:rPr>
                <w:rFonts w:ascii="Arial" w:hAnsi="Arial" w:cs="Arial"/>
              </w:rPr>
              <w:t>Agreement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Pr="00695BC5" w:rsidRDefault="00907C3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907C31" w:rsidRPr="00366B34" w:rsidRDefault="00907C31" w:rsidP="00F965E6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Health Department – Notice of Grant Award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9540" w:type="dxa"/>
          </w:tcPr>
          <w:p w:rsidR="00907C31" w:rsidRPr="00BD4F9C" w:rsidRDefault="00907C31" w:rsidP="00956676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Health Department – Grant Award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40" w:type="dxa"/>
          </w:tcPr>
          <w:p w:rsidR="00907C31" w:rsidRPr="00E0527C" w:rsidRDefault="00907C31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Department – Employee </w:t>
            </w:r>
            <w:r w:rsidRPr="00067DCE">
              <w:rPr>
                <w:rFonts w:ascii="Arial" w:hAnsi="Arial" w:cs="Arial"/>
              </w:rPr>
              <w:t>Expense Statement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40" w:type="dxa"/>
          </w:tcPr>
          <w:p w:rsidR="00907C31" w:rsidRPr="00E0527C" w:rsidRDefault="00907C31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Health Department – Employee Expense Statement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40" w:type="dxa"/>
          </w:tcPr>
          <w:p w:rsidR="00907C31" w:rsidRPr="00E0527C" w:rsidRDefault="00907C31" w:rsidP="00067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Department of Publi</w:t>
            </w:r>
            <w:r>
              <w:rPr>
                <w:rFonts w:ascii="Arial" w:hAnsi="Arial" w:cs="Arial"/>
              </w:rPr>
              <w:t xml:space="preserve">c Works – Correction to Account </w:t>
            </w:r>
            <w:r w:rsidRPr="00067DCE">
              <w:rPr>
                <w:rFonts w:ascii="Arial" w:hAnsi="Arial" w:cs="Arial"/>
              </w:rPr>
              <w:t>Number for Grant Award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907C31" w:rsidRPr="00E0527C" w:rsidRDefault="00907C31" w:rsidP="00067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Department of Publi</w:t>
            </w:r>
            <w:r>
              <w:rPr>
                <w:rFonts w:ascii="Arial" w:hAnsi="Arial" w:cs="Arial"/>
              </w:rPr>
              <w:t>c Works/</w:t>
            </w:r>
            <w:r w:rsidRPr="00067DCE">
              <w:rPr>
                <w:rFonts w:ascii="Arial" w:hAnsi="Arial" w:cs="Arial"/>
              </w:rPr>
              <w:t>Bureau of Water and Wastewater</w:t>
            </w:r>
            <w:r>
              <w:rPr>
                <w:rFonts w:ascii="Arial" w:hAnsi="Arial" w:cs="Arial"/>
              </w:rPr>
              <w:t xml:space="preserve"> – Expenditure of Funds 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9540" w:type="dxa"/>
          </w:tcPr>
          <w:p w:rsidR="00907C31" w:rsidRPr="00366B34" w:rsidRDefault="00907C31" w:rsidP="00600F70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Police Department – Project Agreements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40" w:type="dxa"/>
          </w:tcPr>
          <w:p w:rsidR="00907C31" w:rsidRPr="00366B34" w:rsidRDefault="00907C31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ire Department – Training Grant </w:t>
            </w:r>
            <w:r w:rsidRPr="00067DCE">
              <w:rPr>
                <w:rFonts w:ascii="Arial" w:hAnsi="Arial" w:cs="Arial"/>
              </w:rPr>
              <w:t>Agreement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907C31" w:rsidRDefault="00907C3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34-36</w:t>
            </w:r>
          </w:p>
        </w:tc>
        <w:tc>
          <w:tcPr>
            <w:tcW w:w="9540" w:type="dxa"/>
          </w:tcPr>
          <w:p w:rsidR="00907C31" w:rsidRPr="00956676" w:rsidRDefault="00907C31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37-50</w:t>
            </w:r>
          </w:p>
        </w:tc>
        <w:tc>
          <w:tcPr>
            <w:tcW w:w="9540" w:type="dxa"/>
          </w:tcPr>
          <w:p w:rsidR="00907C31" w:rsidRPr="00366B34" w:rsidRDefault="00907C31" w:rsidP="00B65430">
            <w:pPr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0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51-58</w:t>
            </w:r>
          </w:p>
        </w:tc>
        <w:tc>
          <w:tcPr>
            <w:tcW w:w="9540" w:type="dxa"/>
          </w:tcPr>
          <w:p w:rsidR="00907C31" w:rsidRPr="00FE4D8A" w:rsidRDefault="00907C31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DCE">
              <w:rPr>
                <w:rFonts w:ascii="Arial" w:hAnsi="Arial" w:cs="Arial"/>
              </w:rPr>
              <w:t>TRAVEL REQUESTS</w:t>
            </w:r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57-84</w:t>
            </w:r>
          </w:p>
        </w:tc>
        <w:tc>
          <w:tcPr>
            <w:tcW w:w="9540" w:type="dxa"/>
          </w:tcPr>
          <w:p w:rsidR="00907C31" w:rsidRPr="00067DCE" w:rsidRDefault="009F2676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Mayor’s Office of Human Services – Agreement and Template for Grant Award Agreement – Out of School Time Program</w:t>
            </w:r>
            <w:bookmarkStart w:id="0" w:name="_GoBack"/>
            <w:bookmarkEnd w:id="0"/>
          </w:p>
        </w:tc>
      </w:tr>
      <w:tr w:rsidR="00907C31" w:rsidRPr="00F46326" w:rsidTr="009F2676">
        <w:trPr>
          <w:trHeight w:val="332"/>
        </w:trPr>
        <w:tc>
          <w:tcPr>
            <w:tcW w:w="450" w:type="dxa"/>
          </w:tcPr>
          <w:p w:rsidR="00907C31" w:rsidRDefault="00907C3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07C31" w:rsidRDefault="00907C31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540" w:type="dxa"/>
          </w:tcPr>
          <w:p w:rsidR="00907C31" w:rsidRDefault="00907C3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PROPOSAL AND SPECIFICATION</w:t>
            </w:r>
          </w:p>
          <w:p w:rsidR="00907C31" w:rsidRPr="00366B34" w:rsidRDefault="00907C3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48" w:rsidRDefault="001D5F48" w:rsidP="008D4370">
      <w:r>
        <w:separator/>
      </w:r>
    </w:p>
  </w:endnote>
  <w:endnote w:type="continuationSeparator" w:id="0">
    <w:p w:rsidR="001D5F48" w:rsidRDefault="001D5F48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E" w:rsidRDefault="00067DCE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48" w:rsidRDefault="001D5F48" w:rsidP="008D4370">
      <w:r>
        <w:separator/>
      </w:r>
    </w:p>
  </w:footnote>
  <w:footnote w:type="continuationSeparator" w:id="0">
    <w:p w:rsidR="001D5F48" w:rsidRDefault="001D5F48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E" w:rsidRDefault="00067DC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067DCE" w:rsidRPr="00124D3B" w:rsidRDefault="00067DCE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October 18, 2017</w:t>
    </w:r>
  </w:p>
  <w:p w:rsidR="00067DCE" w:rsidRPr="00E56D15" w:rsidRDefault="00067DC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9F2676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9F2676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C7EAB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4084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47B4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31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30E"/>
    <w:rsid w:val="00914D42"/>
    <w:rsid w:val="00914DDE"/>
    <w:rsid w:val="00914F6B"/>
    <w:rsid w:val="0091506C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676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08EE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7F63-212B-4E54-B659-373959E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2017-10-10T21:39:00Z</cp:lastPrinted>
  <dcterms:created xsi:type="dcterms:W3CDTF">2017-10-16T17:08:00Z</dcterms:created>
  <dcterms:modified xsi:type="dcterms:W3CDTF">2017-10-16T17:09:00Z</dcterms:modified>
</cp:coreProperties>
</file>